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27" w:rsidRDefault="00983B27" w:rsidP="00983B27">
      <w:pPr>
        <w:spacing w:after="0" w:line="240" w:lineRule="auto"/>
      </w:pPr>
      <w:bookmarkStart w:id="0" w:name="_GoBack"/>
      <w:bookmarkEnd w:id="0"/>
    </w:p>
    <w:p w:rsidR="00983B27" w:rsidRDefault="00983B27" w:rsidP="00983B27">
      <w:pPr>
        <w:autoSpaceDE w:val="0"/>
        <w:spacing w:after="0" w:line="240" w:lineRule="auto"/>
        <w:rPr>
          <w:rFonts w:ascii="Times New Roman" w:eastAsia="Calibri" w:hAnsi="Times New Roman"/>
          <w:color w:val="000000"/>
          <w:kern w:val="0"/>
          <w:sz w:val="24"/>
          <w:szCs w:val="24"/>
          <w:lang w:eastAsia="it-IT"/>
        </w:rPr>
      </w:pPr>
    </w:p>
    <w:p w:rsidR="00983B27" w:rsidRDefault="00983B27" w:rsidP="00983B27">
      <w:pPr>
        <w:spacing w:after="0" w:line="100" w:lineRule="atLeast"/>
        <w:jc w:val="center"/>
        <w:rPr>
          <w:rFonts w:ascii="Arial" w:eastAsia="Times New Roman" w:hAnsi="Arial" w:cs="Arial"/>
          <w:b/>
          <w:color w:val="2E74B5"/>
          <w:sz w:val="20"/>
          <w:szCs w:val="20"/>
        </w:rPr>
      </w:pPr>
    </w:p>
    <w:p w:rsidR="00983B27" w:rsidRDefault="00983B27" w:rsidP="00983B27">
      <w:pPr>
        <w:spacing w:after="0" w:line="240" w:lineRule="auto"/>
      </w:pPr>
      <w:r>
        <w:rPr>
          <w:rStyle w:val="Collegamentoipertestuale"/>
          <w:rFonts w:ascii="Cambria" w:hAnsi="Cambria" w:cs="Cambria"/>
          <w:b/>
          <w:color w:val="auto"/>
          <w:u w:val="none"/>
        </w:rPr>
        <w:t xml:space="preserve">                                                                               </w:t>
      </w:r>
      <w:r>
        <w:rPr>
          <w:rStyle w:val="Collegamentoipertestuale"/>
          <w:rFonts w:ascii="Cambria" w:hAnsi="Cambria" w:cs="Cambria"/>
          <w:b/>
          <w:color w:val="auto"/>
          <w:u w:val="none"/>
        </w:rPr>
        <w:tab/>
      </w:r>
      <w:r>
        <w:rPr>
          <w:rStyle w:val="Collegamentoipertestuale"/>
          <w:rFonts w:ascii="Cambria" w:hAnsi="Cambria" w:cs="Cambria"/>
          <w:b/>
          <w:color w:val="auto"/>
          <w:u w:val="none"/>
        </w:rPr>
        <w:tab/>
        <w:t xml:space="preserve">                  </w:t>
      </w:r>
    </w:p>
    <w:p w:rsidR="00983B27" w:rsidRDefault="00983B27" w:rsidP="00983B27">
      <w:pPr>
        <w:spacing w:after="0" w:line="240" w:lineRule="auto"/>
      </w:pPr>
    </w:p>
    <w:p w:rsidR="00983B27" w:rsidRDefault="00983B27" w:rsidP="00983B27">
      <w:pPr>
        <w:spacing w:after="0" w:line="240" w:lineRule="auto"/>
        <w:ind w:left="7080" w:firstLine="708"/>
      </w:pPr>
      <w:r>
        <w:rPr>
          <w:rStyle w:val="Collegamentoipertestuale"/>
          <w:rFonts w:ascii="Arial" w:hAnsi="Arial" w:cs="Arial"/>
          <w:b/>
          <w:color w:val="auto"/>
        </w:rPr>
        <w:t>ALLEGATO 1</w:t>
      </w:r>
    </w:p>
    <w:p w:rsidR="00983B27" w:rsidRDefault="00983B27" w:rsidP="00983B27">
      <w:pPr>
        <w:spacing w:after="0" w:line="240" w:lineRule="auto"/>
      </w:pPr>
    </w:p>
    <w:p w:rsidR="00983B27" w:rsidRDefault="00983B27" w:rsidP="00983B27">
      <w:pPr>
        <w:spacing w:after="0" w:line="240" w:lineRule="auto"/>
        <w:jc w:val="center"/>
      </w:pPr>
      <w:r>
        <w:rPr>
          <w:rStyle w:val="Collegamentoipertestuale"/>
          <w:rFonts w:ascii="Arial" w:hAnsi="Arial" w:cs="Arial"/>
          <w:b/>
          <w:color w:val="auto"/>
        </w:rPr>
        <w:t>Istanza di partecipazione</w:t>
      </w:r>
    </w:p>
    <w:p w:rsidR="00983B27" w:rsidRDefault="00983B27" w:rsidP="00983B27">
      <w:pPr>
        <w:spacing w:after="0" w:line="240" w:lineRule="auto"/>
        <w:jc w:val="center"/>
      </w:pPr>
      <w:r>
        <w:rPr>
          <w:rStyle w:val="Collegamentoipertestuale"/>
          <w:rFonts w:ascii="Arial" w:hAnsi="Arial" w:cs="Arial"/>
          <w:color w:val="auto"/>
          <w:u w:val="none"/>
        </w:rPr>
        <w:t>Alla procedura di selezione per incarico professionale di</w:t>
      </w:r>
    </w:p>
    <w:p w:rsidR="00983B27" w:rsidRDefault="00983B27" w:rsidP="00983B27">
      <w:pPr>
        <w:spacing w:after="0" w:line="240" w:lineRule="auto"/>
        <w:jc w:val="center"/>
      </w:pPr>
      <w:r>
        <w:rPr>
          <w:rStyle w:val="Collegamentoipertestuale"/>
          <w:rFonts w:ascii="Arial" w:hAnsi="Arial" w:cs="Arial"/>
          <w:b/>
          <w:color w:val="auto"/>
          <w:u w:val="none"/>
        </w:rPr>
        <w:t>Psicologo  –  a.s. 2020/21</w:t>
      </w:r>
    </w:p>
    <w:p w:rsidR="00983B27" w:rsidRDefault="00983B27" w:rsidP="00983B27">
      <w:pPr>
        <w:jc w:val="center"/>
      </w:pPr>
    </w:p>
    <w:p w:rsidR="00983B27" w:rsidRDefault="00983B27" w:rsidP="00983B2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:rsidR="00983B27" w:rsidRDefault="00983B27" w:rsidP="00983B2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______________________residente a _____________________________________________ </w:t>
      </w:r>
    </w:p>
    <w:p w:rsidR="00983B27" w:rsidRDefault="00983B27" w:rsidP="00983B2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via/piazza _______________________________ n. ________ cap. __________ prov._______</w:t>
      </w:r>
    </w:p>
    <w:p w:rsidR="00983B27" w:rsidRDefault="00983B27" w:rsidP="00983B2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F. ________________________________</w:t>
      </w:r>
      <w:r>
        <w:rPr>
          <w:rFonts w:ascii="Arial" w:hAnsi="Arial" w:cs="Arial"/>
          <w:color w:val="000000"/>
        </w:rPr>
        <w:tab/>
        <w:t xml:space="preserve">   </w:t>
      </w:r>
    </w:p>
    <w:p w:rsidR="00983B27" w:rsidRDefault="00983B27" w:rsidP="00983B2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____________________        Tel. Cellulare  _______________________</w:t>
      </w:r>
    </w:p>
    <w:p w:rsidR="00983B27" w:rsidRDefault="00983B27" w:rsidP="00983B2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 _____________________________________</w:t>
      </w:r>
    </w:p>
    <w:p w:rsidR="00983B27" w:rsidRDefault="00983B27" w:rsidP="00983B27">
      <w:pPr>
        <w:rPr>
          <w:rFonts w:ascii="Arial" w:hAnsi="Arial" w:cs="Arial"/>
          <w:color w:val="000000"/>
        </w:rPr>
      </w:pPr>
    </w:p>
    <w:p w:rsidR="00983B27" w:rsidRDefault="00983B27" w:rsidP="00983B27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CHIEDE</w:t>
      </w:r>
    </w:p>
    <w:p w:rsidR="00983B27" w:rsidRDefault="00983B27" w:rsidP="00983B2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ind w:right="-2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partecipare all'AVVISO PUBBLICO DI SELEZIONE PER IL CONFERIMENTO DI INCARICO</w:t>
      </w: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ind w:right="-2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PROFESSIONALE DI PSICOLOGO PER ATTIVITA’ DI CONSULENZA PSICOLOGICA,SPORTELLO DI ASCOLTO a.s. 2020/2021</w:t>
      </w: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ind w:right="-292"/>
        <w:rPr>
          <w:rFonts w:ascii="Arial" w:hAnsi="Arial" w:cs="Arial"/>
          <w:color w:val="000000"/>
        </w:rPr>
      </w:pP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ind w:right="-29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consapevole che le dichiarazioni mendaci sono punite ai sensi del codice penale e delle leggi speciali in materia, secondo le disposizioni richiamate dall’art. 76 del citato DPR n. 445/2000</w:t>
      </w: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ind w:right="-292"/>
        <w:rPr>
          <w:rFonts w:ascii="Arial" w:hAnsi="Arial" w:cs="Arial"/>
          <w:b/>
        </w:rPr>
      </w:pPr>
    </w:p>
    <w:p w:rsidR="00983B27" w:rsidRDefault="00983B27" w:rsidP="00983B2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DICHIARA </w:t>
      </w: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1. cittadinanza italiana o di uno degli Stati membri dell’Unione europea; </w:t>
      </w: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2. godimento dei diritti civili e politici; </w:t>
      </w: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3. non avere riportato condanne penali e non essere destinatario di provvedimenti che riguardano l’applicazione di misure di prevenzione, di decisioni civili e di provvedimenti amministrativi iscritti al casellario giudiziario; </w:t>
      </w:r>
    </w:p>
    <w:p w:rsidR="00983B27" w:rsidRP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4. di non essere stato destituito da pubblici impieghi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5. iscrizione all’albo professionale degli Psicologi con data di decorrenza dell’iscrizione e sede dell’Albo. ____________________________________________________________________</w:t>
      </w: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6. dichiarazione relativa a “</w:t>
      </w:r>
      <w:r>
        <w:rPr>
          <w:rFonts w:ascii="Arial" w:eastAsia="Times New Roman" w:hAnsi="Arial" w:cs="Arial"/>
          <w:i/>
          <w:color w:val="000000"/>
        </w:rPr>
        <w:t>almeno tre anni di anzianità di iscrizione all’albo degli psicologi o un anno di lavoro in ambito scolastico, documentato e retribuito, oppure formazione specifica acquisita presso istituzioni formative pubbliche o private accreditate, di durata non inferiore ad un anno o 500 ore”</w:t>
      </w: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i/>
          <w:color w:val="000000"/>
        </w:rPr>
        <w:t>______________________________________________________________________________</w:t>
      </w:r>
    </w:p>
    <w:p w:rsidR="00983B27" w:rsidRDefault="00983B27" w:rsidP="00983B27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</w:pPr>
      <w:r>
        <w:rPr>
          <w:rFonts w:ascii="Arial" w:eastAsia="Times New Roman" w:hAnsi="Arial" w:cs="Arial"/>
          <w:i/>
          <w:color w:val="000000"/>
        </w:rPr>
        <w:t>_____________________________________________________________________________</w:t>
      </w:r>
    </w:p>
    <w:p w:rsidR="00983B27" w:rsidRDefault="00983B27" w:rsidP="00983B27">
      <w:pPr>
        <w:autoSpaceDE w:val="0"/>
        <w:spacing w:after="0" w:line="240" w:lineRule="auto"/>
        <w:rPr>
          <w:rFonts w:ascii="Verdana" w:eastAsia="Calibri" w:hAnsi="Verdana" w:cs="Verdana"/>
          <w:kern w:val="0"/>
          <w:sz w:val="21"/>
          <w:szCs w:val="21"/>
          <w:lang w:eastAsia="en-US"/>
        </w:rPr>
      </w:pPr>
      <w:r>
        <w:rPr>
          <w:rFonts w:ascii="Verdana" w:eastAsia="Calibri" w:hAnsi="Verdana" w:cs="Verdana"/>
          <w:kern w:val="0"/>
          <w:sz w:val="21"/>
          <w:szCs w:val="21"/>
          <w:lang w:eastAsia="en-US"/>
        </w:rPr>
        <w:t>7. Di non avere rapporti professionali di natura diversa con il personale scolastico e con gli</w:t>
      </w:r>
    </w:p>
    <w:p w:rsidR="00983B27" w:rsidRDefault="00983B27" w:rsidP="00983B27">
      <w:r>
        <w:rPr>
          <w:rFonts w:ascii="Verdana" w:eastAsia="Calibri" w:hAnsi="Verdana" w:cs="Verdana"/>
          <w:kern w:val="0"/>
          <w:sz w:val="21"/>
          <w:szCs w:val="21"/>
          <w:lang w:eastAsia="en-US"/>
        </w:rPr>
        <w:t xml:space="preserve">studenti, e loro familiari, dell’ </w:t>
      </w:r>
      <w:r>
        <w:t xml:space="preserve">ISTITUTO MAGISTRALE </w:t>
      </w:r>
      <w:r w:rsidRPr="004B62BA">
        <w:t>STAT</w:t>
      </w:r>
      <w:r>
        <w:t>ALE “CAMILLO FINOCCHIARO APRILE” di Palermo.</w:t>
      </w:r>
    </w:p>
    <w:p w:rsidR="00983B27" w:rsidRPr="00983B27" w:rsidRDefault="00983B27" w:rsidP="00983B27">
      <w:r>
        <w:rPr>
          <w:rFonts w:ascii="Arial" w:eastAsia="Times New Roman" w:hAnsi="Arial" w:cs="Arial"/>
          <w:color w:val="000000"/>
        </w:rPr>
        <w:t xml:space="preserve">Ai sensi del D. L.vo n. 196 del 30 giugno 2003 </w:t>
      </w:r>
      <w:r>
        <w:rPr>
          <w:rFonts w:ascii="Arial" w:hAnsi="Arial" w:cs="Arial"/>
        </w:rPr>
        <w:t>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hd w:val="clear" w:color="auto" w:fill="FFFFFF"/>
        </w:rPr>
        <w:t>Regolamento Europeo della Privacy n. 2016/679</w:t>
      </w:r>
      <w:r>
        <w:rPr>
          <w:rFonts w:ascii="Arial" w:eastAsia="Times New Roman" w:hAnsi="Arial" w:cs="Arial"/>
          <w:color w:val="000000"/>
        </w:rPr>
        <w:t xml:space="preserve"> autorizza l’Amministrazione scolastica ad utilizzare i dati personali dichiarati solo per fini istituzionali e necessari per l’espletamento della selezione.</w:t>
      </w:r>
    </w:p>
    <w:p w:rsidR="00983B27" w:rsidRDefault="00983B27" w:rsidP="00983B27">
      <w:pPr>
        <w:rPr>
          <w:rFonts w:ascii="Arial" w:hAnsi="Arial" w:cs="Arial"/>
          <w:bCs/>
          <w:color w:val="000000"/>
        </w:rPr>
      </w:pPr>
    </w:p>
    <w:p w:rsidR="00983B27" w:rsidRDefault="00983B27" w:rsidP="00983B2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Allega: </w:t>
      </w:r>
    </w:p>
    <w:p w:rsidR="00983B27" w:rsidRDefault="00983B27" w:rsidP="00983B27">
      <w:pPr>
        <w:pStyle w:val="Paragrafoelenco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Curriculum vitae in formato europeo</w:t>
      </w:r>
    </w:p>
    <w:p w:rsidR="00983B27" w:rsidRDefault="00983B27" w:rsidP="00983B27">
      <w:pPr>
        <w:pStyle w:val="Paragrafoelenco"/>
        <w:numPr>
          <w:ilvl w:val="0"/>
          <w:numId w:val="1"/>
        </w:numPr>
      </w:pPr>
      <w:r>
        <w:rPr>
          <w:rFonts w:ascii="Verdana" w:eastAsia="Times New Roman" w:hAnsi="Verdana"/>
          <w:color w:val="000000"/>
          <w:sz w:val="21"/>
          <w:szCs w:val="21"/>
        </w:rPr>
        <w:t>Fotocopia di un documento di identità in corso di validità.</w:t>
      </w:r>
    </w:p>
    <w:p w:rsidR="00983B27" w:rsidRDefault="00983B27" w:rsidP="00983B27">
      <w:pPr>
        <w:rPr>
          <w:rFonts w:ascii="Arial" w:hAnsi="Arial" w:cs="Arial"/>
          <w:bCs/>
          <w:color w:val="000000"/>
        </w:rPr>
      </w:pPr>
    </w:p>
    <w:p w:rsidR="00983B27" w:rsidRDefault="00983B27" w:rsidP="00983B27">
      <w:pPr>
        <w:rPr>
          <w:rFonts w:ascii="Arial" w:hAnsi="Arial" w:cs="Arial"/>
          <w:bCs/>
          <w:color w:val="000000"/>
        </w:rPr>
      </w:pPr>
    </w:p>
    <w:p w:rsidR="00983B27" w:rsidRDefault="00983B27" w:rsidP="00983B27">
      <w:r>
        <w:rPr>
          <w:rFonts w:ascii="Arial" w:hAnsi="Arial" w:cs="Arial"/>
          <w:bCs/>
          <w:color w:val="000000"/>
        </w:rPr>
        <w:t>Data ______________                                               Firma   __________________________</w:t>
      </w:r>
    </w:p>
    <w:p w:rsidR="005317FA" w:rsidRDefault="005317FA"/>
    <w:sectPr w:rsidR="005317FA" w:rsidSect="00794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BC0"/>
    <w:multiLevelType w:val="multilevel"/>
    <w:tmpl w:val="E154D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27"/>
    <w:rsid w:val="005317FA"/>
    <w:rsid w:val="007025B9"/>
    <w:rsid w:val="00794310"/>
    <w:rsid w:val="00983B27"/>
    <w:rsid w:val="00A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B27"/>
    <w:pPr>
      <w:suppressAutoHyphens/>
      <w:autoSpaceDN w:val="0"/>
      <w:spacing w:after="200" w:line="276" w:lineRule="auto"/>
    </w:pPr>
    <w:rPr>
      <w:rFonts w:ascii="Calibri" w:eastAsia="SimSun" w:hAnsi="Calibri" w:cs="Times New Roman"/>
      <w:kern w:val="3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83B27"/>
    <w:rPr>
      <w:color w:val="0000FF"/>
      <w:u w:val="single" w:color="000000"/>
    </w:rPr>
  </w:style>
  <w:style w:type="paragraph" w:styleId="Paragrafoelenco">
    <w:name w:val="List Paragraph"/>
    <w:basedOn w:val="Normale"/>
    <w:qFormat/>
    <w:rsid w:val="00983B2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B27"/>
    <w:pPr>
      <w:suppressAutoHyphens/>
      <w:autoSpaceDN w:val="0"/>
      <w:spacing w:after="200" w:line="276" w:lineRule="auto"/>
    </w:pPr>
    <w:rPr>
      <w:rFonts w:ascii="Calibri" w:eastAsia="SimSun" w:hAnsi="Calibri" w:cs="Times New Roman"/>
      <w:kern w:val="3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83B27"/>
    <w:rPr>
      <w:color w:val="0000FF"/>
      <w:u w:val="single" w:color="000000"/>
    </w:rPr>
  </w:style>
  <w:style w:type="paragraph" w:styleId="Paragrafoelenco">
    <w:name w:val="List Paragraph"/>
    <w:basedOn w:val="Normale"/>
    <w:qFormat/>
    <w:rsid w:val="00983B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dsga</cp:lastModifiedBy>
  <cp:revision>2</cp:revision>
  <dcterms:created xsi:type="dcterms:W3CDTF">2020-12-16T10:11:00Z</dcterms:created>
  <dcterms:modified xsi:type="dcterms:W3CDTF">2020-12-16T10:11:00Z</dcterms:modified>
</cp:coreProperties>
</file>