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agriglia6acolori-colore1"/>
        <w:tblW w:w="15309" w:type="dxa"/>
        <w:tblInd w:w="-5" w:type="dxa"/>
        <w:tblLook w:val="04A0" w:firstRow="1" w:lastRow="0" w:firstColumn="1" w:lastColumn="0" w:noHBand="0" w:noVBand="1"/>
      </w:tblPr>
      <w:tblGrid>
        <w:gridCol w:w="3258"/>
        <w:gridCol w:w="12051"/>
      </w:tblGrid>
      <w:tr w:rsidR="00E45DEE" w:rsidRPr="00DA3218" w14:paraId="72CC5065" w14:textId="77777777" w:rsidTr="000979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14:paraId="61BE28A1" w14:textId="7C76004B" w:rsidR="00E45DEE" w:rsidRPr="00545729" w:rsidRDefault="00DA3218" w:rsidP="00545729">
            <w:pPr>
              <w:rPr>
                <w:i/>
                <w:iCs/>
                <w:sz w:val="28"/>
                <w:szCs w:val="28"/>
              </w:rPr>
            </w:pPr>
            <w:r w:rsidRPr="00267806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FC0F7B" wp14:editId="130AEA7B">
                      <wp:simplePos x="0" y="0"/>
                      <wp:positionH relativeFrom="column">
                        <wp:posOffset>1427480</wp:posOffset>
                      </wp:positionH>
                      <wp:positionV relativeFrom="paragraph">
                        <wp:posOffset>-675640</wp:posOffset>
                      </wp:positionV>
                      <wp:extent cx="6343650" cy="650240"/>
                      <wp:effectExtent l="0" t="0" r="19050" b="16510"/>
                      <wp:wrapNone/>
                      <wp:docPr id="5" name="Casella di tes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43650" cy="650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FD1F09F" w14:textId="6974F1B0" w:rsidR="00DA3218" w:rsidRPr="00DF2F12" w:rsidRDefault="00545729">
                                  <w:pPr>
                                    <w:rPr>
                                      <w:rFonts w:ascii="Arial Black" w:hAnsi="Arial Black"/>
                                      <w:color w:val="2F5496" w:themeColor="accent1" w:themeShade="B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2F5496" w:themeColor="accent1" w:themeShade="BF"/>
                                      <w:sz w:val="32"/>
                                      <w:szCs w:val="32"/>
                                    </w:rPr>
                                    <w:t>PROPOSTE PROGETTUALI E FORMATIVE INSERITE</w:t>
                                  </w:r>
                                  <w:r w:rsidR="00DA3218" w:rsidRPr="00DF2F12">
                                    <w:rPr>
                                      <w:rFonts w:ascii="Arial Black" w:hAnsi="Arial Black"/>
                                      <w:color w:val="2F5496" w:themeColor="accent1" w:themeShade="BF"/>
                                      <w:sz w:val="32"/>
                                      <w:szCs w:val="32"/>
                                    </w:rPr>
                                    <w:t xml:space="preserve"> NEL PTOF</w:t>
                                  </w:r>
                                  <w:r w:rsidR="00DF2F12" w:rsidRPr="00DF2F12">
                                    <w:rPr>
                                      <w:rFonts w:ascii="Arial Black" w:hAnsi="Arial Black"/>
                                      <w:color w:val="2F5496" w:themeColor="accent1" w:themeShade="BF"/>
                                      <w:sz w:val="32"/>
                                      <w:szCs w:val="32"/>
                                    </w:rPr>
                                    <w:t xml:space="preserve"> 2020/2021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FC0F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5" o:spid="_x0000_s1026" type="#_x0000_t202" style="position:absolute;margin-left:112.4pt;margin-top:-53.2pt;width:499.5pt;height:5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" fillcolor="white [3201]" strokecolor="white [3212]" strokeweight=".5pt">
                      <v:textbox>
                        <w:txbxContent>
                          <w:p w14:paraId="3FD1F09F" w14:textId="6974F1B0" w:rsidR="00DA3218" w:rsidRPr="00DF2F12" w:rsidRDefault="00545729">
                            <w:pPr>
                              <w:rPr>
                                <w:rFonts w:ascii="Arial Black" w:hAnsi="Arial Black"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PROPOSTE PROGETTUALI E FORMATIVE INSERITE</w:t>
                            </w:r>
                            <w:r w:rsidR="00DA3218" w:rsidRPr="00DF2F12">
                              <w:rPr>
                                <w:rFonts w:ascii="Arial Black" w:hAnsi="Arial Black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NEL PTOF</w:t>
                            </w:r>
                            <w:r w:rsidR="00DF2F12" w:rsidRPr="00DF2F12">
                              <w:rPr>
                                <w:rFonts w:ascii="Arial Black" w:hAnsi="Arial Black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2020/2021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5729">
              <w:rPr>
                <w:i/>
                <w:iCs/>
                <w:sz w:val="28"/>
                <w:szCs w:val="28"/>
              </w:rPr>
              <w:t xml:space="preserve">-Educazione alla </w:t>
            </w:r>
            <w:r w:rsidR="00FC0577" w:rsidRPr="00545729">
              <w:rPr>
                <w:i/>
                <w:iCs/>
                <w:sz w:val="28"/>
                <w:szCs w:val="28"/>
              </w:rPr>
              <w:t>Salute</w:t>
            </w:r>
            <w:r w:rsidR="00545729">
              <w:rPr>
                <w:i/>
                <w:iCs/>
                <w:sz w:val="28"/>
                <w:szCs w:val="28"/>
              </w:rPr>
              <w:t>: iniziative e progetti</w:t>
            </w:r>
          </w:p>
        </w:tc>
        <w:tc>
          <w:tcPr>
            <w:tcW w:w="12428" w:type="dxa"/>
          </w:tcPr>
          <w:p w14:paraId="26988BDE" w14:textId="146EC590" w:rsidR="00513FE5" w:rsidRPr="004304D0" w:rsidRDefault="004304D0" w:rsidP="004304D0">
            <w:pPr>
              <w:pStyle w:val="Paragrafoelenco"/>
              <w:numPr>
                <w:ilvl w:val="0"/>
                <w:numId w:val="1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304D0">
              <w:rPr>
                <w:sz w:val="28"/>
                <w:szCs w:val="28"/>
              </w:rPr>
              <w:t>Conferenze di</w:t>
            </w:r>
            <w:r w:rsidR="00513FE5" w:rsidRPr="004304D0">
              <w:rPr>
                <w:sz w:val="28"/>
                <w:szCs w:val="28"/>
              </w:rPr>
              <w:t xml:space="preserve"> sensibilizzazione per la donazione organi</w:t>
            </w:r>
          </w:p>
          <w:p w14:paraId="4A4A5D37" w14:textId="47983099" w:rsidR="004304D0" w:rsidRPr="004304D0" w:rsidRDefault="00513FE5" w:rsidP="004304D0">
            <w:pPr>
              <w:pStyle w:val="Paragrafoelenco"/>
              <w:numPr>
                <w:ilvl w:val="0"/>
                <w:numId w:val="1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304D0">
              <w:rPr>
                <w:sz w:val="28"/>
                <w:szCs w:val="28"/>
              </w:rPr>
              <w:t xml:space="preserve">Le nuove dipendenze </w:t>
            </w:r>
          </w:p>
          <w:p w14:paraId="453A7B52" w14:textId="1A65D29F" w:rsidR="00513FE5" w:rsidRPr="004304D0" w:rsidRDefault="004304D0" w:rsidP="004304D0">
            <w:pPr>
              <w:pStyle w:val="Paragrafoelenco"/>
              <w:numPr>
                <w:ilvl w:val="0"/>
                <w:numId w:val="1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304D0">
              <w:rPr>
                <w:sz w:val="28"/>
                <w:szCs w:val="28"/>
              </w:rPr>
              <w:t xml:space="preserve">La prevenzione e l'informazione come strumento per combattere la diffusione giovanile delle new </w:t>
            </w:r>
            <w:proofErr w:type="spellStart"/>
            <w:r w:rsidRPr="004304D0">
              <w:rPr>
                <w:sz w:val="28"/>
                <w:szCs w:val="28"/>
              </w:rPr>
              <w:t>drugs</w:t>
            </w:r>
            <w:proofErr w:type="spellEnd"/>
            <w:r w:rsidRPr="004304D0">
              <w:rPr>
                <w:sz w:val="28"/>
                <w:szCs w:val="28"/>
              </w:rPr>
              <w:t xml:space="preserve"> e del doping amatoriale </w:t>
            </w:r>
            <w:r w:rsidR="00513FE5" w:rsidRPr="004304D0">
              <w:rPr>
                <w:sz w:val="28"/>
                <w:szCs w:val="28"/>
              </w:rPr>
              <w:t>(</w:t>
            </w:r>
            <w:proofErr w:type="spellStart"/>
            <w:r w:rsidR="00513FE5" w:rsidRPr="004304D0">
              <w:rPr>
                <w:sz w:val="28"/>
                <w:szCs w:val="28"/>
              </w:rPr>
              <w:t>Newdurgs</w:t>
            </w:r>
            <w:proofErr w:type="spellEnd"/>
            <w:r w:rsidR="00513FE5" w:rsidRPr="004304D0">
              <w:rPr>
                <w:sz w:val="28"/>
                <w:szCs w:val="28"/>
              </w:rPr>
              <w:t xml:space="preserve">, Rape </w:t>
            </w:r>
            <w:proofErr w:type="spellStart"/>
            <w:r w:rsidR="00513FE5" w:rsidRPr="004304D0">
              <w:rPr>
                <w:sz w:val="28"/>
                <w:szCs w:val="28"/>
              </w:rPr>
              <w:t>drugs</w:t>
            </w:r>
            <w:proofErr w:type="spellEnd"/>
            <w:r w:rsidR="00513FE5" w:rsidRPr="004304D0">
              <w:rPr>
                <w:sz w:val="28"/>
                <w:szCs w:val="28"/>
              </w:rPr>
              <w:t>, tossicodipendenza e doping amatoriale)</w:t>
            </w:r>
          </w:p>
          <w:p w14:paraId="6F99D10D" w14:textId="190DF729" w:rsidR="00513FE5" w:rsidRPr="004304D0" w:rsidRDefault="00513FE5" w:rsidP="004304D0">
            <w:pPr>
              <w:pStyle w:val="Paragrafoelenco"/>
              <w:numPr>
                <w:ilvl w:val="0"/>
                <w:numId w:val="1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304D0">
              <w:rPr>
                <w:sz w:val="28"/>
                <w:szCs w:val="28"/>
              </w:rPr>
              <w:t>Conoscere il consultorio</w:t>
            </w:r>
          </w:p>
          <w:p w14:paraId="7AF5DEDF" w14:textId="43D078F1" w:rsidR="00513FE5" w:rsidRPr="004304D0" w:rsidRDefault="00513FE5" w:rsidP="004304D0">
            <w:pPr>
              <w:pStyle w:val="Paragrafoelenco"/>
              <w:numPr>
                <w:ilvl w:val="0"/>
                <w:numId w:val="1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304D0">
              <w:rPr>
                <w:sz w:val="28"/>
                <w:szCs w:val="28"/>
              </w:rPr>
              <w:t>Prevenzione neoplasie al seno/ "Seno sereno"</w:t>
            </w:r>
          </w:p>
          <w:p w14:paraId="45741AA8" w14:textId="1CE7C9F6" w:rsidR="00513FE5" w:rsidRPr="004304D0" w:rsidRDefault="00513FE5" w:rsidP="004304D0">
            <w:pPr>
              <w:pStyle w:val="Paragrafoelenco"/>
              <w:numPr>
                <w:ilvl w:val="0"/>
                <w:numId w:val="1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304D0">
              <w:rPr>
                <w:sz w:val="28"/>
                <w:szCs w:val="28"/>
              </w:rPr>
              <w:t>Diffusione CIC - sportello ascolto</w:t>
            </w:r>
          </w:p>
          <w:p w14:paraId="405FAA27" w14:textId="79EC8138" w:rsidR="00513FE5" w:rsidRPr="004304D0" w:rsidRDefault="00513FE5" w:rsidP="004304D0">
            <w:pPr>
              <w:pStyle w:val="Paragrafoelenco"/>
              <w:numPr>
                <w:ilvl w:val="0"/>
                <w:numId w:val="1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304D0">
              <w:rPr>
                <w:sz w:val="28"/>
                <w:szCs w:val="28"/>
              </w:rPr>
              <w:t>Partecipazione alle iniziativ</w:t>
            </w:r>
            <w:r w:rsidR="00DA3218" w:rsidRPr="004304D0">
              <w:rPr>
                <w:sz w:val="28"/>
                <w:szCs w:val="28"/>
              </w:rPr>
              <w:t>e</w:t>
            </w:r>
            <w:r w:rsidRPr="004304D0">
              <w:rPr>
                <w:sz w:val="28"/>
                <w:szCs w:val="28"/>
              </w:rPr>
              <w:t xml:space="preserve"> promosse dall'AIL</w:t>
            </w:r>
            <w:r w:rsidR="00354B3B" w:rsidRPr="004304D0">
              <w:rPr>
                <w:sz w:val="28"/>
                <w:szCs w:val="28"/>
              </w:rPr>
              <w:t xml:space="preserve">/ </w:t>
            </w:r>
            <w:proofErr w:type="spellStart"/>
            <w:r w:rsidR="00354B3B" w:rsidRPr="004304D0">
              <w:rPr>
                <w:sz w:val="28"/>
                <w:szCs w:val="28"/>
              </w:rPr>
              <w:t>Cutino</w:t>
            </w:r>
            <w:proofErr w:type="spellEnd"/>
            <w:r w:rsidR="004304D0" w:rsidRPr="004304D0">
              <w:rPr>
                <w:sz w:val="28"/>
                <w:szCs w:val="28"/>
              </w:rPr>
              <w:t>/SPIA</w:t>
            </w:r>
          </w:p>
          <w:p w14:paraId="310F6D1D" w14:textId="090690EA" w:rsidR="00513FE5" w:rsidRPr="004304D0" w:rsidRDefault="00513FE5" w:rsidP="004304D0">
            <w:pPr>
              <w:pStyle w:val="Paragrafoelenco"/>
              <w:numPr>
                <w:ilvl w:val="0"/>
                <w:numId w:val="1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304D0">
              <w:rPr>
                <w:sz w:val="28"/>
                <w:szCs w:val="28"/>
              </w:rPr>
              <w:t>Donna e alcol, una relazione pericolosa</w:t>
            </w:r>
          </w:p>
          <w:p w14:paraId="37D9CE4C" w14:textId="10A8E386" w:rsidR="00513FE5" w:rsidRPr="004304D0" w:rsidRDefault="00513FE5" w:rsidP="004304D0">
            <w:pPr>
              <w:pStyle w:val="Paragrafoelenco"/>
              <w:numPr>
                <w:ilvl w:val="0"/>
                <w:numId w:val="1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304D0">
              <w:rPr>
                <w:sz w:val="28"/>
                <w:szCs w:val="28"/>
              </w:rPr>
              <w:t>Diritto alla salute: malattie sessualmente trasmissibili e violenza sulle donne</w:t>
            </w:r>
          </w:p>
          <w:p w14:paraId="57299F2C" w14:textId="08D26FA9" w:rsidR="00E45DEE" w:rsidRPr="004304D0" w:rsidRDefault="00513FE5" w:rsidP="004304D0">
            <w:pPr>
              <w:pStyle w:val="Paragrafoelenco"/>
              <w:numPr>
                <w:ilvl w:val="0"/>
                <w:numId w:val="1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4304D0">
              <w:rPr>
                <w:sz w:val="28"/>
                <w:szCs w:val="28"/>
                <w:lang w:val="en-US"/>
              </w:rPr>
              <w:t xml:space="preserve">“Basic Life support and defibrillation” </w:t>
            </w:r>
            <w:proofErr w:type="spellStart"/>
            <w:r w:rsidRPr="004304D0">
              <w:rPr>
                <w:sz w:val="28"/>
                <w:szCs w:val="28"/>
                <w:lang w:val="en-US"/>
              </w:rPr>
              <w:t>corso</w:t>
            </w:r>
            <w:proofErr w:type="spellEnd"/>
            <w:r w:rsidRPr="004304D0">
              <w:rPr>
                <w:sz w:val="28"/>
                <w:szCs w:val="28"/>
                <w:lang w:val="en-US"/>
              </w:rPr>
              <w:t xml:space="preserve"> basic di </w:t>
            </w:r>
            <w:proofErr w:type="spellStart"/>
            <w:r w:rsidRPr="004304D0">
              <w:rPr>
                <w:sz w:val="28"/>
                <w:szCs w:val="28"/>
                <w:lang w:val="en-US"/>
              </w:rPr>
              <w:t>addestramento</w:t>
            </w:r>
            <w:proofErr w:type="spellEnd"/>
            <w:r w:rsidR="004304D0" w:rsidRPr="004304D0">
              <w:rPr>
                <w:sz w:val="28"/>
                <w:szCs w:val="28"/>
                <w:lang w:val="en-US"/>
              </w:rPr>
              <w:t xml:space="preserve"> </w:t>
            </w:r>
            <w:r w:rsidRPr="004304D0">
              <w:rPr>
                <w:sz w:val="28"/>
                <w:szCs w:val="28"/>
              </w:rPr>
              <w:t xml:space="preserve">all’uso </w:t>
            </w:r>
            <w:proofErr w:type="gramStart"/>
            <w:r w:rsidRPr="004304D0">
              <w:rPr>
                <w:sz w:val="28"/>
                <w:szCs w:val="28"/>
              </w:rPr>
              <w:t>del</w:t>
            </w:r>
            <w:proofErr w:type="gramEnd"/>
            <w:r w:rsidRPr="004304D0">
              <w:rPr>
                <w:sz w:val="28"/>
                <w:szCs w:val="28"/>
              </w:rPr>
              <w:t xml:space="preserve"> defibrillatore.</w:t>
            </w:r>
          </w:p>
        </w:tc>
      </w:tr>
      <w:tr w:rsidR="00E45DEE" w:rsidRPr="00DA3218" w14:paraId="49112615" w14:textId="77777777" w:rsidTr="0009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14:paraId="233524BC" w14:textId="5113CC5A" w:rsidR="00E45DEE" w:rsidRPr="00267806" w:rsidRDefault="00FC0577">
            <w:pPr>
              <w:rPr>
                <w:i/>
                <w:iCs/>
                <w:sz w:val="28"/>
                <w:szCs w:val="28"/>
              </w:rPr>
            </w:pPr>
            <w:r w:rsidRPr="00267806">
              <w:rPr>
                <w:i/>
                <w:iCs/>
                <w:sz w:val="28"/>
                <w:szCs w:val="28"/>
              </w:rPr>
              <w:t>- Educazione al</w:t>
            </w:r>
            <w:r w:rsidR="00E73068">
              <w:rPr>
                <w:i/>
                <w:iCs/>
                <w:sz w:val="28"/>
                <w:szCs w:val="28"/>
              </w:rPr>
              <w:t>la legalità e alla cittadinanza</w:t>
            </w:r>
            <w:r w:rsidRPr="00267806">
              <w:rPr>
                <w:i/>
                <w:iCs/>
                <w:sz w:val="28"/>
                <w:szCs w:val="28"/>
              </w:rPr>
              <w:t xml:space="preserve">: iniziative e progetti </w:t>
            </w:r>
          </w:p>
        </w:tc>
        <w:tc>
          <w:tcPr>
            <w:tcW w:w="12428" w:type="dxa"/>
          </w:tcPr>
          <w:p w14:paraId="330CD226" w14:textId="68F8AD6E" w:rsidR="00513FE5" w:rsidRDefault="00513FE5" w:rsidP="00AD4ABF">
            <w:pPr>
              <w:pStyle w:val="Paragrafoelenco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267806">
              <w:rPr>
                <w:b/>
                <w:bCs/>
                <w:sz w:val="28"/>
                <w:szCs w:val="28"/>
              </w:rPr>
              <w:t xml:space="preserve">Spieghiamo la violenza </w:t>
            </w:r>
          </w:p>
          <w:p w14:paraId="65D9CAA6" w14:textId="6F402BE0" w:rsidR="008A6E8D" w:rsidRDefault="008A6E8D" w:rsidP="00AD4ABF">
            <w:pPr>
              <w:pStyle w:val="Paragrafoelenco"/>
              <w:numPr>
                <w:ilvl w:val="0"/>
                <w:numId w:val="16"/>
              </w:numPr>
              <w:ind w:left="980" w:hanging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 generazione in generazione</w:t>
            </w:r>
          </w:p>
          <w:p w14:paraId="0BE02DF5" w14:textId="3E0ED765" w:rsidR="008A6E8D" w:rsidRPr="008A6E8D" w:rsidRDefault="008A6E8D" w:rsidP="00AD4ABF">
            <w:pPr>
              <w:pStyle w:val="Paragrafoelenco"/>
              <w:numPr>
                <w:ilvl w:val="0"/>
                <w:numId w:val="16"/>
              </w:numPr>
              <w:ind w:left="980" w:hanging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 violenza non ha genere</w:t>
            </w:r>
          </w:p>
          <w:p w14:paraId="48CF0575" w14:textId="6AF6D210" w:rsidR="00E45DEE" w:rsidRPr="00267806" w:rsidRDefault="00513FE5" w:rsidP="00AD4ABF">
            <w:pPr>
              <w:pStyle w:val="Paragrafoelenco"/>
              <w:numPr>
                <w:ilvl w:val="0"/>
                <w:numId w:val="16"/>
              </w:numPr>
              <w:ind w:left="980" w:hanging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267806">
              <w:rPr>
                <w:b/>
                <w:bCs/>
                <w:sz w:val="28"/>
                <w:szCs w:val="28"/>
              </w:rPr>
              <w:t>La violenza corre in rete</w:t>
            </w:r>
          </w:p>
        </w:tc>
      </w:tr>
      <w:tr w:rsidR="00E45DEE" w:rsidRPr="00DA3218" w14:paraId="5D64886E" w14:textId="77777777" w:rsidTr="00097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14:paraId="31EEBF88" w14:textId="00C09077" w:rsidR="00E45DEE" w:rsidRPr="00DF69D0" w:rsidRDefault="00E04164">
            <w:pPr>
              <w:rPr>
                <w:i/>
                <w:iCs/>
                <w:sz w:val="28"/>
                <w:szCs w:val="28"/>
              </w:rPr>
            </w:pPr>
            <w:r w:rsidRPr="00DF69D0">
              <w:rPr>
                <w:i/>
                <w:iCs/>
                <w:sz w:val="28"/>
                <w:szCs w:val="28"/>
              </w:rPr>
              <w:t xml:space="preserve">Formazione </w:t>
            </w:r>
            <w:r w:rsidR="00590815" w:rsidRPr="00DF69D0">
              <w:rPr>
                <w:i/>
                <w:iCs/>
                <w:sz w:val="28"/>
                <w:szCs w:val="28"/>
              </w:rPr>
              <w:t>dirigenti/</w:t>
            </w:r>
            <w:r w:rsidRPr="00DF69D0">
              <w:rPr>
                <w:i/>
                <w:iCs/>
                <w:sz w:val="28"/>
                <w:szCs w:val="28"/>
              </w:rPr>
              <w:t>docenti</w:t>
            </w:r>
            <w:r w:rsidR="00590815" w:rsidRPr="00DF69D0">
              <w:rPr>
                <w:i/>
                <w:iCs/>
                <w:sz w:val="28"/>
                <w:szCs w:val="28"/>
              </w:rPr>
              <w:t>/studenti</w:t>
            </w:r>
          </w:p>
        </w:tc>
        <w:tc>
          <w:tcPr>
            <w:tcW w:w="12428" w:type="dxa"/>
          </w:tcPr>
          <w:p w14:paraId="604359A0" w14:textId="294C9301" w:rsidR="00590815" w:rsidRPr="00DF69D0" w:rsidRDefault="00DF69D0" w:rsidP="00560F7E">
            <w:pPr>
              <w:pStyle w:val="Paragrafoelenco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DF69D0">
              <w:rPr>
                <w:b/>
                <w:bCs/>
                <w:sz w:val="28"/>
                <w:szCs w:val="28"/>
              </w:rPr>
              <w:t>Bellezza è impegno. Percorsi innovativi di cittadinanza attiva (dirigenti)</w:t>
            </w:r>
          </w:p>
          <w:p w14:paraId="7B5DB663" w14:textId="67D7F17C" w:rsidR="00E45DEE" w:rsidRPr="00DF69D0" w:rsidRDefault="00E45DEE" w:rsidP="00560F7E">
            <w:pPr>
              <w:pStyle w:val="Paragrafoelenco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DF69D0">
              <w:rPr>
                <w:b/>
                <w:bCs/>
                <w:sz w:val="28"/>
                <w:szCs w:val="28"/>
              </w:rPr>
              <w:t>Formazione a supporto della DDI</w:t>
            </w:r>
            <w:r w:rsidR="00590815" w:rsidRPr="00DF69D0">
              <w:rPr>
                <w:b/>
                <w:bCs/>
                <w:sz w:val="28"/>
                <w:szCs w:val="28"/>
              </w:rPr>
              <w:t xml:space="preserve"> (docenti)</w:t>
            </w:r>
          </w:p>
          <w:p w14:paraId="5A6A119C" w14:textId="34955750" w:rsidR="00560F7E" w:rsidRPr="00DF69D0" w:rsidRDefault="00560F7E" w:rsidP="00560F7E">
            <w:pPr>
              <w:pStyle w:val="Paragrafoelenco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DF69D0">
              <w:rPr>
                <w:b/>
                <w:bCs/>
                <w:sz w:val="28"/>
                <w:szCs w:val="28"/>
              </w:rPr>
              <w:t>Un pesce sull’albero</w:t>
            </w:r>
            <w:r w:rsidR="00590815" w:rsidRPr="00DF69D0">
              <w:rPr>
                <w:b/>
                <w:bCs/>
                <w:sz w:val="28"/>
                <w:szCs w:val="28"/>
              </w:rPr>
              <w:t xml:space="preserve"> (docenti)</w:t>
            </w:r>
            <w:bookmarkStart w:id="0" w:name="_GoBack"/>
            <w:bookmarkEnd w:id="0"/>
          </w:p>
          <w:p w14:paraId="2F369E52" w14:textId="683BE930" w:rsidR="008A6E8D" w:rsidRPr="00DF69D0" w:rsidRDefault="008A6E8D" w:rsidP="00560F7E">
            <w:pPr>
              <w:pStyle w:val="Paragrafoelenco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DF69D0">
              <w:rPr>
                <w:b/>
                <w:bCs/>
                <w:sz w:val="28"/>
                <w:szCs w:val="28"/>
              </w:rPr>
              <w:t>Cogito</w:t>
            </w:r>
            <w:r w:rsidR="00AD4ABF" w:rsidRPr="00DF69D0">
              <w:rPr>
                <w:b/>
                <w:bCs/>
                <w:sz w:val="28"/>
                <w:szCs w:val="28"/>
              </w:rPr>
              <w:t xml:space="preserve"> </w:t>
            </w:r>
            <w:r w:rsidRPr="00DF69D0">
              <w:rPr>
                <w:b/>
                <w:bCs/>
                <w:sz w:val="28"/>
                <w:szCs w:val="28"/>
              </w:rPr>
              <w:t>ergo scelgo</w:t>
            </w:r>
            <w:r w:rsidR="00590815" w:rsidRPr="00DF69D0">
              <w:rPr>
                <w:b/>
                <w:bCs/>
                <w:sz w:val="28"/>
                <w:szCs w:val="28"/>
              </w:rPr>
              <w:t xml:space="preserve"> (studenti)</w:t>
            </w:r>
          </w:p>
        </w:tc>
      </w:tr>
      <w:tr w:rsidR="00E45DEE" w:rsidRPr="00DA3218" w14:paraId="7B97B092" w14:textId="77777777" w:rsidTr="0009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14:paraId="74D2B93A" w14:textId="63554E73" w:rsidR="00E45DEE" w:rsidRPr="00267806" w:rsidRDefault="00FC0577">
            <w:pPr>
              <w:rPr>
                <w:i/>
                <w:iCs/>
                <w:sz w:val="28"/>
                <w:szCs w:val="28"/>
              </w:rPr>
            </w:pPr>
            <w:r w:rsidRPr="00267806">
              <w:rPr>
                <w:i/>
                <w:iCs/>
                <w:sz w:val="28"/>
                <w:szCs w:val="28"/>
              </w:rPr>
              <w:t xml:space="preserve">Educazione alla creatività e all’ espressività artistica e </w:t>
            </w:r>
            <w:r w:rsidR="00545729">
              <w:rPr>
                <w:i/>
                <w:iCs/>
                <w:sz w:val="28"/>
                <w:szCs w:val="28"/>
              </w:rPr>
              <w:t>letteraria: iniziative</w:t>
            </w:r>
            <w:r w:rsidRPr="00267806">
              <w:rPr>
                <w:i/>
                <w:iCs/>
                <w:sz w:val="28"/>
                <w:szCs w:val="28"/>
              </w:rPr>
              <w:t xml:space="preserve"> e progetti </w:t>
            </w:r>
          </w:p>
        </w:tc>
        <w:tc>
          <w:tcPr>
            <w:tcW w:w="12428" w:type="dxa"/>
          </w:tcPr>
          <w:p w14:paraId="40CF71F9" w14:textId="77777777" w:rsidR="00AD4ABF" w:rsidRDefault="00513FE5" w:rsidP="00545729">
            <w:pPr>
              <w:pStyle w:val="Paragrafoelenco"/>
              <w:ind w:left="4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267806">
              <w:rPr>
                <w:b/>
                <w:bCs/>
                <w:sz w:val="28"/>
                <w:szCs w:val="28"/>
              </w:rPr>
              <w:t>•</w:t>
            </w:r>
            <w:r w:rsidRPr="00267806">
              <w:rPr>
                <w:b/>
                <w:bCs/>
                <w:sz w:val="28"/>
                <w:szCs w:val="28"/>
              </w:rPr>
              <w:tab/>
            </w:r>
            <w:r w:rsidR="00AD4ABF">
              <w:rPr>
                <w:b/>
                <w:bCs/>
                <w:sz w:val="28"/>
                <w:szCs w:val="28"/>
              </w:rPr>
              <w:t>S</w:t>
            </w:r>
            <w:r w:rsidRPr="00267806">
              <w:rPr>
                <w:b/>
                <w:bCs/>
                <w:sz w:val="28"/>
                <w:szCs w:val="28"/>
              </w:rPr>
              <w:t xml:space="preserve">ettimana studi danteschi; </w:t>
            </w:r>
          </w:p>
          <w:p w14:paraId="3F8EF82E" w14:textId="77777777" w:rsidR="00C1311B" w:rsidRDefault="00513FE5" w:rsidP="00545729">
            <w:pPr>
              <w:pStyle w:val="Paragrafoelenco"/>
              <w:ind w:left="4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267806">
              <w:rPr>
                <w:b/>
                <w:bCs/>
                <w:sz w:val="28"/>
                <w:szCs w:val="28"/>
              </w:rPr>
              <w:t>•</w:t>
            </w:r>
            <w:r w:rsidRPr="00267806">
              <w:rPr>
                <w:b/>
                <w:bCs/>
                <w:sz w:val="28"/>
                <w:szCs w:val="28"/>
              </w:rPr>
              <w:tab/>
              <w:t>Maschere e volti: la magia del teatro</w:t>
            </w:r>
          </w:p>
          <w:p w14:paraId="5318DB08" w14:textId="544CB7CD" w:rsidR="00A06666" w:rsidRPr="00A06666" w:rsidRDefault="00A06666" w:rsidP="00A06666">
            <w:pPr>
              <w:pStyle w:val="Paragrafoelenco"/>
              <w:numPr>
                <w:ilvl w:val="0"/>
                <w:numId w:val="20"/>
              </w:numPr>
              <w:ind w:left="697" w:hanging="3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A06666">
              <w:rPr>
                <w:b/>
                <w:bCs/>
                <w:sz w:val="28"/>
                <w:szCs w:val="28"/>
              </w:rPr>
              <w:t>Giornale di Istituto</w:t>
            </w:r>
          </w:p>
        </w:tc>
      </w:tr>
      <w:tr w:rsidR="00E45DEE" w:rsidRPr="00DA3218" w14:paraId="0F7CECC5" w14:textId="77777777" w:rsidTr="00097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14:paraId="78CE2F5C" w14:textId="2024EE29" w:rsidR="00E45DEE" w:rsidRPr="00267806" w:rsidRDefault="00FC0577">
            <w:pPr>
              <w:rPr>
                <w:i/>
                <w:iCs/>
                <w:sz w:val="28"/>
                <w:szCs w:val="28"/>
              </w:rPr>
            </w:pPr>
            <w:r w:rsidRPr="00267806">
              <w:rPr>
                <w:i/>
                <w:iCs/>
                <w:sz w:val="28"/>
                <w:szCs w:val="28"/>
              </w:rPr>
              <w:t xml:space="preserve">Attività di orientamento </w:t>
            </w:r>
          </w:p>
        </w:tc>
        <w:tc>
          <w:tcPr>
            <w:tcW w:w="12428" w:type="dxa"/>
          </w:tcPr>
          <w:p w14:paraId="18C06E8D" w14:textId="6D4E8146" w:rsidR="00513FE5" w:rsidRDefault="00513FE5" w:rsidP="00545729">
            <w:pPr>
              <w:pStyle w:val="Paragrafoelenco"/>
              <w:numPr>
                <w:ilvl w:val="0"/>
                <w:numId w:val="8"/>
              </w:numPr>
              <w:ind w:left="413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267806">
              <w:rPr>
                <w:b/>
                <w:bCs/>
                <w:sz w:val="28"/>
                <w:szCs w:val="28"/>
              </w:rPr>
              <w:t>Corso di logica verbale per la preparazione ai test di accesso all’università</w:t>
            </w:r>
          </w:p>
          <w:p w14:paraId="10BCC99B" w14:textId="64844C8C" w:rsidR="00513FE5" w:rsidRPr="00267806" w:rsidRDefault="00AD4ABF" w:rsidP="00545729">
            <w:pPr>
              <w:pStyle w:val="Paragrafoelenco"/>
              <w:numPr>
                <w:ilvl w:val="0"/>
                <w:numId w:val="8"/>
              </w:numPr>
              <w:ind w:left="413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Orientamento in uscita: una scelta consapevole </w:t>
            </w:r>
          </w:p>
          <w:p w14:paraId="18FBD090" w14:textId="2FEFDD02" w:rsidR="00E45DEE" w:rsidRPr="00545729" w:rsidRDefault="00513FE5" w:rsidP="00545729">
            <w:pPr>
              <w:pStyle w:val="Paragrafoelenco"/>
              <w:numPr>
                <w:ilvl w:val="0"/>
                <w:numId w:val="8"/>
              </w:numPr>
              <w:ind w:left="413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267806">
              <w:rPr>
                <w:b/>
                <w:bCs/>
                <w:sz w:val="28"/>
                <w:szCs w:val="28"/>
              </w:rPr>
              <w:t>Laboratori maieutici secondo la metodologia di Danilo Dolci</w:t>
            </w:r>
          </w:p>
        </w:tc>
      </w:tr>
      <w:tr w:rsidR="00E45DEE" w:rsidRPr="00DC213F" w14:paraId="1B28FB53" w14:textId="77777777" w:rsidTr="0009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14:paraId="46940DD8" w14:textId="1A1BD768" w:rsidR="00E45DEE" w:rsidRPr="00267806" w:rsidRDefault="00FC0577" w:rsidP="00545729">
            <w:pPr>
              <w:rPr>
                <w:i/>
                <w:iCs/>
                <w:sz w:val="28"/>
                <w:szCs w:val="28"/>
              </w:rPr>
            </w:pPr>
            <w:r w:rsidRPr="00267806">
              <w:rPr>
                <w:i/>
                <w:iCs/>
                <w:sz w:val="28"/>
                <w:szCs w:val="28"/>
              </w:rPr>
              <w:lastRenderedPageBreak/>
              <w:t xml:space="preserve">Educazione alle differenze e all’inclusione: </w:t>
            </w:r>
            <w:r w:rsidR="00545729">
              <w:rPr>
                <w:i/>
                <w:iCs/>
                <w:sz w:val="28"/>
                <w:szCs w:val="28"/>
              </w:rPr>
              <w:t xml:space="preserve">iniziative </w:t>
            </w:r>
            <w:r w:rsidRPr="00267806">
              <w:rPr>
                <w:i/>
                <w:iCs/>
                <w:sz w:val="28"/>
                <w:szCs w:val="28"/>
              </w:rPr>
              <w:t xml:space="preserve">e progetti </w:t>
            </w:r>
          </w:p>
        </w:tc>
        <w:tc>
          <w:tcPr>
            <w:tcW w:w="12428" w:type="dxa"/>
          </w:tcPr>
          <w:p w14:paraId="685551BD" w14:textId="77777777" w:rsidR="00513FE5" w:rsidRPr="00267806" w:rsidRDefault="00513FE5" w:rsidP="00513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267806">
              <w:rPr>
                <w:b/>
                <w:bCs/>
                <w:sz w:val="28"/>
                <w:szCs w:val="28"/>
              </w:rPr>
              <w:t>•</w:t>
            </w:r>
            <w:r w:rsidRPr="00267806">
              <w:rPr>
                <w:b/>
                <w:bCs/>
                <w:sz w:val="28"/>
                <w:szCs w:val="28"/>
              </w:rPr>
              <w:tab/>
              <w:t>Io divento grande. Un'autonomia possibile per ragazzi diversamente abili</w:t>
            </w:r>
          </w:p>
          <w:p w14:paraId="2C2DC017" w14:textId="77777777" w:rsidR="00513FE5" w:rsidRPr="00267806" w:rsidRDefault="00513FE5" w:rsidP="00513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267806">
              <w:rPr>
                <w:b/>
                <w:bCs/>
                <w:sz w:val="28"/>
                <w:szCs w:val="28"/>
              </w:rPr>
              <w:t>•</w:t>
            </w:r>
            <w:r w:rsidRPr="00267806">
              <w:rPr>
                <w:b/>
                <w:bCs/>
                <w:sz w:val="28"/>
                <w:szCs w:val="28"/>
              </w:rPr>
              <w:tab/>
              <w:t>A scuola insieme per il superamento dell'omofobia</w:t>
            </w:r>
          </w:p>
          <w:p w14:paraId="7A029386" w14:textId="16F587C2" w:rsidR="00513FE5" w:rsidRPr="00267806" w:rsidRDefault="00513FE5" w:rsidP="00513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267806">
              <w:rPr>
                <w:b/>
                <w:bCs/>
                <w:sz w:val="28"/>
                <w:szCs w:val="28"/>
              </w:rPr>
              <w:t>•</w:t>
            </w:r>
            <w:r w:rsidRPr="00267806">
              <w:rPr>
                <w:b/>
                <w:bCs/>
                <w:sz w:val="28"/>
                <w:szCs w:val="28"/>
              </w:rPr>
              <w:tab/>
              <w:t>Creativamente in festa</w:t>
            </w:r>
          </w:p>
          <w:p w14:paraId="4FE2633B" w14:textId="77777777" w:rsidR="00513FE5" w:rsidRPr="00267806" w:rsidRDefault="00513FE5" w:rsidP="00513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267806">
              <w:rPr>
                <w:b/>
                <w:bCs/>
                <w:sz w:val="28"/>
                <w:szCs w:val="28"/>
              </w:rPr>
              <w:t>•</w:t>
            </w:r>
            <w:r w:rsidRPr="00267806">
              <w:rPr>
                <w:b/>
                <w:bCs/>
                <w:sz w:val="28"/>
                <w:szCs w:val="28"/>
              </w:rPr>
              <w:tab/>
              <w:t>Progetto del Centro Astalli (Finestre e Incontri)</w:t>
            </w:r>
          </w:p>
          <w:p w14:paraId="3B05A979" w14:textId="77777777" w:rsidR="00513FE5" w:rsidRPr="00267806" w:rsidRDefault="00513FE5" w:rsidP="00513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267806">
              <w:rPr>
                <w:b/>
                <w:bCs/>
                <w:sz w:val="28"/>
                <w:szCs w:val="28"/>
              </w:rPr>
              <w:t>•</w:t>
            </w:r>
            <w:r w:rsidRPr="00267806">
              <w:rPr>
                <w:b/>
                <w:bCs/>
                <w:sz w:val="28"/>
                <w:szCs w:val="28"/>
              </w:rPr>
              <w:tab/>
              <w:t xml:space="preserve">Tavole rotonde interculturali </w:t>
            </w:r>
          </w:p>
          <w:p w14:paraId="63435508" w14:textId="77777777" w:rsidR="00513FE5" w:rsidRPr="00267806" w:rsidRDefault="00513FE5" w:rsidP="00513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267806">
              <w:rPr>
                <w:b/>
                <w:bCs/>
                <w:sz w:val="28"/>
                <w:szCs w:val="28"/>
              </w:rPr>
              <w:t>•</w:t>
            </w:r>
            <w:r w:rsidRPr="00267806">
              <w:rPr>
                <w:b/>
                <w:bCs/>
                <w:sz w:val="28"/>
                <w:szCs w:val="28"/>
              </w:rPr>
              <w:tab/>
              <w:t>Casa mia è casa tua</w:t>
            </w:r>
          </w:p>
          <w:p w14:paraId="38E3EDDD" w14:textId="2921F816" w:rsidR="00E45DEE" w:rsidRPr="00267806" w:rsidRDefault="00513FE5" w:rsidP="00513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n-US"/>
              </w:rPr>
            </w:pPr>
            <w:r w:rsidRPr="00267806">
              <w:rPr>
                <w:b/>
                <w:bCs/>
                <w:sz w:val="28"/>
                <w:szCs w:val="28"/>
                <w:lang w:val="en-US"/>
              </w:rPr>
              <w:t>•</w:t>
            </w:r>
            <w:r w:rsidRPr="00267806">
              <w:rPr>
                <w:b/>
                <w:bCs/>
                <w:sz w:val="28"/>
                <w:szCs w:val="28"/>
                <w:lang w:val="en-US"/>
              </w:rPr>
              <w:tab/>
              <w:t>FLAVIE - Fighting Loud Against Violence In Europe</w:t>
            </w:r>
          </w:p>
        </w:tc>
      </w:tr>
      <w:tr w:rsidR="00E45DEE" w:rsidRPr="00DA3218" w14:paraId="50FC6638" w14:textId="77777777" w:rsidTr="00097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14:paraId="0E3E4FEF" w14:textId="08579487" w:rsidR="00E45DEE" w:rsidRPr="00DF69D0" w:rsidRDefault="00FC0577">
            <w:pPr>
              <w:rPr>
                <w:i/>
                <w:iCs/>
                <w:sz w:val="28"/>
                <w:szCs w:val="28"/>
              </w:rPr>
            </w:pPr>
            <w:r w:rsidRPr="00DF69D0">
              <w:rPr>
                <w:i/>
                <w:iCs/>
                <w:sz w:val="28"/>
                <w:szCs w:val="28"/>
              </w:rPr>
              <w:t>Attività per il successo formativo e per il potenziamento delle competenze</w:t>
            </w:r>
          </w:p>
        </w:tc>
        <w:tc>
          <w:tcPr>
            <w:tcW w:w="12428" w:type="dxa"/>
          </w:tcPr>
          <w:p w14:paraId="4BE3105E" w14:textId="77777777" w:rsidR="00513FE5" w:rsidRPr="00DF69D0" w:rsidRDefault="00513FE5" w:rsidP="00513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  <w:p w14:paraId="60F7BBB7" w14:textId="77777777" w:rsidR="00513FE5" w:rsidRPr="00DF69D0" w:rsidRDefault="00513FE5" w:rsidP="00513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DF69D0">
              <w:rPr>
                <w:b/>
                <w:bCs/>
                <w:sz w:val="28"/>
                <w:szCs w:val="28"/>
              </w:rPr>
              <w:t>•</w:t>
            </w:r>
            <w:r w:rsidRPr="00DF69D0">
              <w:rPr>
                <w:b/>
                <w:bCs/>
                <w:sz w:val="28"/>
                <w:szCs w:val="28"/>
              </w:rPr>
              <w:tab/>
              <w:t>Corsi di recupero carenze formative studenti</w:t>
            </w:r>
          </w:p>
          <w:p w14:paraId="1AE95458" w14:textId="77777777" w:rsidR="00513FE5" w:rsidRPr="00DF69D0" w:rsidRDefault="00513FE5" w:rsidP="00513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DF69D0">
              <w:rPr>
                <w:b/>
                <w:bCs/>
                <w:sz w:val="28"/>
                <w:szCs w:val="28"/>
              </w:rPr>
              <w:t>•</w:t>
            </w:r>
            <w:r w:rsidRPr="00DF69D0">
              <w:rPr>
                <w:b/>
                <w:bCs/>
                <w:sz w:val="28"/>
                <w:szCs w:val="28"/>
              </w:rPr>
              <w:tab/>
              <w:t>Sportelli didattici</w:t>
            </w:r>
          </w:p>
          <w:p w14:paraId="078D40D2" w14:textId="62CBF09F" w:rsidR="00E45DEE" w:rsidRPr="00DF69D0" w:rsidRDefault="00513FE5" w:rsidP="00545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DF69D0">
              <w:rPr>
                <w:b/>
                <w:bCs/>
                <w:sz w:val="28"/>
                <w:szCs w:val="28"/>
              </w:rPr>
              <w:t>•</w:t>
            </w:r>
            <w:r w:rsidRPr="00DF69D0">
              <w:rPr>
                <w:b/>
                <w:bCs/>
                <w:sz w:val="28"/>
                <w:szCs w:val="28"/>
              </w:rPr>
              <w:tab/>
              <w:t>Progetto potenziamento classi V</w:t>
            </w:r>
          </w:p>
        </w:tc>
      </w:tr>
      <w:tr w:rsidR="00FC0577" w:rsidRPr="00DA3218" w14:paraId="2CA43F68" w14:textId="77777777" w:rsidTr="00097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14:paraId="106679B4" w14:textId="1D097251" w:rsidR="00FC0577" w:rsidRPr="00267806" w:rsidRDefault="00FC0577" w:rsidP="00545729">
            <w:pPr>
              <w:rPr>
                <w:i/>
                <w:iCs/>
                <w:sz w:val="28"/>
                <w:szCs w:val="28"/>
              </w:rPr>
            </w:pPr>
            <w:r w:rsidRPr="00267806">
              <w:rPr>
                <w:i/>
                <w:iCs/>
                <w:sz w:val="28"/>
                <w:szCs w:val="28"/>
              </w:rPr>
              <w:t xml:space="preserve">Educazione alla valorizzazione dell'ambiente, della cultura e del patrimonio: </w:t>
            </w:r>
            <w:r w:rsidR="00545729">
              <w:rPr>
                <w:i/>
                <w:iCs/>
                <w:sz w:val="28"/>
                <w:szCs w:val="28"/>
              </w:rPr>
              <w:t>iniziative</w:t>
            </w:r>
            <w:r w:rsidRPr="00267806">
              <w:rPr>
                <w:i/>
                <w:iCs/>
                <w:sz w:val="28"/>
                <w:szCs w:val="28"/>
              </w:rPr>
              <w:t xml:space="preserve"> e progetti</w:t>
            </w:r>
          </w:p>
        </w:tc>
        <w:tc>
          <w:tcPr>
            <w:tcW w:w="12428" w:type="dxa"/>
          </w:tcPr>
          <w:p w14:paraId="4657AD68" w14:textId="50BBBAE9" w:rsidR="003439B2" w:rsidRPr="00545729" w:rsidRDefault="00FC0577" w:rsidP="00545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267806">
              <w:rPr>
                <w:b/>
                <w:bCs/>
                <w:sz w:val="28"/>
                <w:szCs w:val="28"/>
              </w:rPr>
              <w:t>•</w:t>
            </w:r>
            <w:r w:rsidRPr="00267806">
              <w:rPr>
                <w:b/>
                <w:bCs/>
                <w:sz w:val="28"/>
                <w:szCs w:val="28"/>
              </w:rPr>
              <w:tab/>
              <w:t>In giro per Palermo</w:t>
            </w:r>
          </w:p>
        </w:tc>
      </w:tr>
      <w:tr w:rsidR="00FC0577" w:rsidRPr="00DA3218" w14:paraId="52230975" w14:textId="77777777" w:rsidTr="00097992">
        <w:trPr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14:paraId="0414230E" w14:textId="252E9E6E" w:rsidR="00FC0577" w:rsidRPr="00267806" w:rsidRDefault="00FC0577">
            <w:pPr>
              <w:rPr>
                <w:i/>
                <w:iCs/>
                <w:sz w:val="28"/>
                <w:szCs w:val="28"/>
              </w:rPr>
            </w:pPr>
            <w:r w:rsidRPr="00267806">
              <w:rPr>
                <w:i/>
                <w:iCs/>
                <w:sz w:val="28"/>
                <w:szCs w:val="28"/>
              </w:rPr>
              <w:t>Educazione allo sport, all’attività motoria e avviamento alla pratica sportiva</w:t>
            </w:r>
          </w:p>
        </w:tc>
        <w:tc>
          <w:tcPr>
            <w:tcW w:w="12428" w:type="dxa"/>
          </w:tcPr>
          <w:p w14:paraId="22B96871" w14:textId="77777777" w:rsidR="00FC0577" w:rsidRDefault="00FC0577" w:rsidP="00097992">
            <w:pPr>
              <w:ind w:left="-27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267806">
              <w:rPr>
                <w:b/>
                <w:bCs/>
                <w:sz w:val="28"/>
                <w:szCs w:val="28"/>
              </w:rPr>
              <w:t>•</w:t>
            </w:r>
            <w:r w:rsidRPr="00267806">
              <w:rPr>
                <w:b/>
                <w:bCs/>
                <w:sz w:val="28"/>
                <w:szCs w:val="28"/>
              </w:rPr>
              <w:tab/>
              <w:t>Sport a scuola</w:t>
            </w:r>
          </w:p>
          <w:p w14:paraId="13918EE1" w14:textId="3DEAFA68" w:rsidR="003439B2" w:rsidRPr="00545729" w:rsidRDefault="00097992" w:rsidP="00545729">
            <w:pPr>
              <w:pStyle w:val="Paragrafoelenco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97992">
              <w:rPr>
                <w:b/>
                <w:bCs/>
                <w:sz w:val="28"/>
                <w:szCs w:val="28"/>
              </w:rPr>
              <w:t>Sport a scuola</w:t>
            </w:r>
          </w:p>
        </w:tc>
      </w:tr>
    </w:tbl>
    <w:p w14:paraId="79FA1C04" w14:textId="77777777" w:rsidR="00513FE5" w:rsidRPr="00DA3218" w:rsidRDefault="00513FE5" w:rsidP="001E5DB8">
      <w:pPr>
        <w:rPr>
          <w:sz w:val="28"/>
          <w:szCs w:val="28"/>
        </w:rPr>
      </w:pPr>
    </w:p>
    <w:p w14:paraId="0AD02748" w14:textId="57A2400D" w:rsidR="007E30C2" w:rsidRPr="00DF2F12" w:rsidRDefault="001E5DB8" w:rsidP="00DF2F12">
      <w:pPr>
        <w:jc w:val="both"/>
        <w:rPr>
          <w:sz w:val="28"/>
          <w:szCs w:val="28"/>
        </w:rPr>
      </w:pPr>
      <w:r w:rsidRPr="00DF2F12">
        <w:rPr>
          <w:sz w:val="28"/>
          <w:szCs w:val="28"/>
        </w:rPr>
        <w:t>La realizzazione delle iniziative è ovviamente subordinata alle misure di contenzione del contagio causat</w:t>
      </w:r>
      <w:r w:rsidR="00DF2F12">
        <w:rPr>
          <w:sz w:val="28"/>
          <w:szCs w:val="28"/>
        </w:rPr>
        <w:t>o</w:t>
      </w:r>
      <w:r w:rsidRPr="00DF2F12">
        <w:rPr>
          <w:sz w:val="28"/>
          <w:szCs w:val="28"/>
        </w:rPr>
        <w:t xml:space="preserve"> dalla pandemia da </w:t>
      </w:r>
      <w:proofErr w:type="spellStart"/>
      <w:r w:rsidRPr="00DF2F12">
        <w:rPr>
          <w:sz w:val="28"/>
          <w:szCs w:val="28"/>
        </w:rPr>
        <w:t>Covid</w:t>
      </w:r>
      <w:proofErr w:type="spellEnd"/>
      <w:r w:rsidRPr="00DF2F12">
        <w:rPr>
          <w:sz w:val="28"/>
          <w:szCs w:val="28"/>
        </w:rPr>
        <w:t xml:space="preserve"> 19.</w:t>
      </w:r>
    </w:p>
    <w:sectPr w:rsidR="007E30C2" w:rsidRPr="00DF2F12" w:rsidSect="00097992">
      <w:pgSz w:w="16838" w:h="11906" w:orient="landscape"/>
      <w:pgMar w:top="1134" w:right="1418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2FB0"/>
    <w:multiLevelType w:val="hybridMultilevel"/>
    <w:tmpl w:val="8826BD18"/>
    <w:lvl w:ilvl="0" w:tplc="30FCBC9E"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6F375F"/>
    <w:multiLevelType w:val="hybridMultilevel"/>
    <w:tmpl w:val="EB942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6816EE"/>
    <w:multiLevelType w:val="hybridMultilevel"/>
    <w:tmpl w:val="D390E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AD1563"/>
    <w:multiLevelType w:val="hybridMultilevel"/>
    <w:tmpl w:val="33CA32A6"/>
    <w:lvl w:ilvl="0" w:tplc="969C7654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EE1BB4"/>
    <w:multiLevelType w:val="hybridMultilevel"/>
    <w:tmpl w:val="1A20C314"/>
    <w:lvl w:ilvl="0" w:tplc="969C765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14AC8"/>
    <w:multiLevelType w:val="hybridMultilevel"/>
    <w:tmpl w:val="25EACF2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6B575B9"/>
    <w:multiLevelType w:val="hybridMultilevel"/>
    <w:tmpl w:val="A1329F44"/>
    <w:lvl w:ilvl="0" w:tplc="115AE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691"/>
    <w:multiLevelType w:val="hybridMultilevel"/>
    <w:tmpl w:val="8836E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DE06F4B"/>
    <w:multiLevelType w:val="hybridMultilevel"/>
    <w:tmpl w:val="79D2D5A6"/>
    <w:lvl w:ilvl="0" w:tplc="4C468D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26F9D"/>
    <w:multiLevelType w:val="hybridMultilevel"/>
    <w:tmpl w:val="7932E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6F86DB1"/>
    <w:multiLevelType w:val="hybridMultilevel"/>
    <w:tmpl w:val="C92C15D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F5A7070"/>
    <w:multiLevelType w:val="hybridMultilevel"/>
    <w:tmpl w:val="9C50173A"/>
    <w:lvl w:ilvl="0" w:tplc="30FCBC9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66356BA"/>
    <w:multiLevelType w:val="hybridMultilevel"/>
    <w:tmpl w:val="DEE0F7C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F956F5"/>
    <w:multiLevelType w:val="hybridMultilevel"/>
    <w:tmpl w:val="708298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17172C4"/>
    <w:multiLevelType w:val="hybridMultilevel"/>
    <w:tmpl w:val="33A0C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2C871A4"/>
    <w:multiLevelType w:val="hybridMultilevel"/>
    <w:tmpl w:val="0562F0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9605617"/>
    <w:multiLevelType w:val="hybridMultilevel"/>
    <w:tmpl w:val="DB54A72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AD259AF"/>
    <w:multiLevelType w:val="hybridMultilevel"/>
    <w:tmpl w:val="9954C33E"/>
    <w:lvl w:ilvl="0" w:tplc="115AEFA8">
      <w:numFmt w:val="bullet"/>
      <w:lvlText w:val="-"/>
      <w:lvlJc w:val="left"/>
      <w:pPr>
        <w:ind w:left="1133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8" w15:restartNumberingAfterBreak="0">
    <w:nsid w:val="789C5D18"/>
    <w:multiLevelType w:val="hybridMultilevel"/>
    <w:tmpl w:val="CF44E5B6"/>
    <w:lvl w:ilvl="0" w:tplc="969C7654">
      <w:numFmt w:val="bullet"/>
      <w:lvlText w:val="•"/>
      <w:lvlJc w:val="left"/>
      <w:pPr>
        <w:ind w:left="1000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9" w15:restartNumberingAfterBreak="0">
    <w:nsid w:val="7BE5447A"/>
    <w:multiLevelType w:val="hybridMultilevel"/>
    <w:tmpl w:val="8362D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2"/>
  </w:num>
  <w:num w:numId="5">
    <w:abstractNumId w:val="10"/>
  </w:num>
  <w:num w:numId="6">
    <w:abstractNumId w:val="0"/>
  </w:num>
  <w:num w:numId="7">
    <w:abstractNumId w:val="11"/>
  </w:num>
  <w:num w:numId="8">
    <w:abstractNumId w:val="15"/>
  </w:num>
  <w:num w:numId="9">
    <w:abstractNumId w:val="16"/>
  </w:num>
  <w:num w:numId="10">
    <w:abstractNumId w:val="9"/>
  </w:num>
  <w:num w:numId="11">
    <w:abstractNumId w:val="12"/>
  </w:num>
  <w:num w:numId="12">
    <w:abstractNumId w:val="14"/>
  </w:num>
  <w:num w:numId="13">
    <w:abstractNumId w:val="5"/>
  </w:num>
  <w:num w:numId="14">
    <w:abstractNumId w:val="19"/>
  </w:num>
  <w:num w:numId="15">
    <w:abstractNumId w:val="18"/>
  </w:num>
  <w:num w:numId="16">
    <w:abstractNumId w:val="3"/>
  </w:num>
  <w:num w:numId="17">
    <w:abstractNumId w:val="8"/>
  </w:num>
  <w:num w:numId="18">
    <w:abstractNumId w:val="6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C2"/>
    <w:rsid w:val="00032B4E"/>
    <w:rsid w:val="00097992"/>
    <w:rsid w:val="0013267F"/>
    <w:rsid w:val="001E5DB8"/>
    <w:rsid w:val="00267806"/>
    <w:rsid w:val="00343011"/>
    <w:rsid w:val="003439B2"/>
    <w:rsid w:val="00354B3B"/>
    <w:rsid w:val="004304D0"/>
    <w:rsid w:val="00513FE5"/>
    <w:rsid w:val="00545729"/>
    <w:rsid w:val="00560F7E"/>
    <w:rsid w:val="00590815"/>
    <w:rsid w:val="00721DE5"/>
    <w:rsid w:val="007E30C2"/>
    <w:rsid w:val="008A6E8D"/>
    <w:rsid w:val="009252D1"/>
    <w:rsid w:val="009A3FD6"/>
    <w:rsid w:val="00A06666"/>
    <w:rsid w:val="00AD4ABF"/>
    <w:rsid w:val="00AF70CB"/>
    <w:rsid w:val="00C1246A"/>
    <w:rsid w:val="00C1311B"/>
    <w:rsid w:val="00D831F3"/>
    <w:rsid w:val="00DA3218"/>
    <w:rsid w:val="00DC213F"/>
    <w:rsid w:val="00DF2F12"/>
    <w:rsid w:val="00DF69D0"/>
    <w:rsid w:val="00E04164"/>
    <w:rsid w:val="00E45DEE"/>
    <w:rsid w:val="00E73068"/>
    <w:rsid w:val="00ED500C"/>
    <w:rsid w:val="00FC0577"/>
    <w:rsid w:val="00FD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5971"/>
  <w15:chartTrackingRefBased/>
  <w15:docId w15:val="{A175ECB4-B426-4F14-B77A-186AAA8C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5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32B4E"/>
    <w:pPr>
      <w:ind w:left="720"/>
      <w:contextualSpacing/>
    </w:pPr>
  </w:style>
  <w:style w:type="table" w:styleId="Tabellagriglia6acolori-colore1">
    <w:name w:val="Grid Table 6 Colorful Accent 1"/>
    <w:basedOn w:val="Tabellanormale"/>
    <w:uiPriority w:val="51"/>
    <w:rsid w:val="00DA321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0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0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6F9B6-85FA-4AFA-86C9-161E0F85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mate.17@outlook.it</dc:creator>
  <cp:keywords/>
  <dc:description/>
  <cp:lastModifiedBy>Pina Peraino</cp:lastModifiedBy>
  <cp:revision>2</cp:revision>
  <cp:lastPrinted>2020-11-07T18:57:00Z</cp:lastPrinted>
  <dcterms:created xsi:type="dcterms:W3CDTF">2020-11-16T22:32:00Z</dcterms:created>
  <dcterms:modified xsi:type="dcterms:W3CDTF">2020-11-16T22:32:00Z</dcterms:modified>
</cp:coreProperties>
</file>